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C7C12" w:rsidRDefault="00BC7C12" w:rsidP="00BC7C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C7C12">
        <w:rPr>
          <w:rFonts w:ascii="Times New Roman" w:hAnsi="Times New Roman" w:cs="Times New Roman"/>
          <w:sz w:val="24"/>
          <w:szCs w:val="24"/>
        </w:rPr>
        <w:t>Утверждаю</w:t>
      </w:r>
    </w:p>
    <w:p w:rsidR="00BC7C12" w:rsidRPr="00BC7C12" w:rsidRDefault="00BC7C12" w:rsidP="00BC7C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C7C12">
        <w:rPr>
          <w:rFonts w:ascii="Times New Roman" w:hAnsi="Times New Roman" w:cs="Times New Roman"/>
          <w:sz w:val="24"/>
          <w:szCs w:val="24"/>
        </w:rPr>
        <w:t>Заведующий МБДОУ№3 г. Азова</w:t>
      </w:r>
    </w:p>
    <w:p w:rsidR="00BC7C12" w:rsidRPr="00BC7C12" w:rsidRDefault="00BC7C12" w:rsidP="00BC7C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C7C12">
        <w:rPr>
          <w:rFonts w:ascii="Times New Roman" w:hAnsi="Times New Roman" w:cs="Times New Roman"/>
          <w:sz w:val="24"/>
          <w:szCs w:val="24"/>
        </w:rPr>
        <w:t>__________________Е. А. Новикова</w:t>
      </w:r>
    </w:p>
    <w:p w:rsidR="00BC7C12" w:rsidRDefault="00BC7C12" w:rsidP="00BC7C12">
      <w:pPr>
        <w:spacing w:after="0"/>
        <w:jc w:val="right"/>
      </w:pPr>
    </w:p>
    <w:p w:rsidR="00BC7C12" w:rsidRDefault="00BC7C12" w:rsidP="00BC7C12">
      <w:pPr>
        <w:jc w:val="right"/>
      </w:pPr>
    </w:p>
    <w:p w:rsidR="00BC7C12" w:rsidRDefault="00BC7C12" w:rsidP="00BC7C12">
      <w:pPr>
        <w:jc w:val="right"/>
      </w:pPr>
    </w:p>
    <w:p w:rsidR="00BC7C12" w:rsidRPr="00BC7C12" w:rsidRDefault="00BC7C12" w:rsidP="00BC7C12">
      <w:pPr>
        <w:jc w:val="center"/>
        <w:rPr>
          <w:rFonts w:ascii="Times New Roman" w:hAnsi="Times New Roman" w:cs="Times New Roman"/>
          <w:sz w:val="96"/>
          <w:szCs w:val="96"/>
        </w:rPr>
      </w:pPr>
      <w:r w:rsidRPr="00BC7C12">
        <w:rPr>
          <w:rFonts w:ascii="Times New Roman" w:hAnsi="Times New Roman" w:cs="Times New Roman"/>
          <w:sz w:val="96"/>
          <w:szCs w:val="96"/>
        </w:rPr>
        <w:t>График выдачи готовой продукции</w:t>
      </w:r>
    </w:p>
    <w:p w:rsidR="00BC7C12" w:rsidRPr="00BC7C12" w:rsidRDefault="00BC7C12" w:rsidP="00BC7C1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tbl>
      <w:tblPr>
        <w:tblStyle w:val="a3"/>
        <w:tblW w:w="10491" w:type="dxa"/>
        <w:tblInd w:w="-885" w:type="dxa"/>
        <w:tblLook w:val="04A0"/>
      </w:tblPr>
      <w:tblGrid>
        <w:gridCol w:w="2943"/>
        <w:gridCol w:w="4429"/>
        <w:gridCol w:w="3119"/>
      </w:tblGrid>
      <w:tr w:rsidR="00BC7C12" w:rsidRPr="00BC7C12" w:rsidTr="00BC7C12">
        <w:trPr>
          <w:trHeight w:val="315"/>
        </w:trPr>
        <w:tc>
          <w:tcPr>
            <w:tcW w:w="2943" w:type="dxa"/>
            <w:vMerge w:val="restart"/>
          </w:tcPr>
          <w:p w:rsidR="00BC7C12" w:rsidRPr="00BC7C12" w:rsidRDefault="00BC7C12" w:rsidP="00BC7C12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BC7C12">
              <w:rPr>
                <w:rFonts w:ascii="Times New Roman" w:hAnsi="Times New Roman" w:cs="Times New Roman"/>
                <w:sz w:val="72"/>
                <w:szCs w:val="72"/>
              </w:rPr>
              <w:t xml:space="preserve">Завтрак </w:t>
            </w:r>
          </w:p>
          <w:p w:rsidR="00BC7C12" w:rsidRPr="00BC7C12" w:rsidRDefault="00BC7C12" w:rsidP="00BC7C12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</w:p>
        </w:tc>
        <w:tc>
          <w:tcPr>
            <w:tcW w:w="4429" w:type="dxa"/>
            <w:tcBorders>
              <w:bottom w:val="single" w:sz="4" w:space="0" w:color="auto"/>
            </w:tcBorders>
          </w:tcPr>
          <w:p w:rsidR="00BC7C12" w:rsidRPr="00BC7C12" w:rsidRDefault="00BC7C12" w:rsidP="00BC7C12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BC7C12">
              <w:rPr>
                <w:rFonts w:ascii="Times New Roman" w:hAnsi="Times New Roman" w:cs="Times New Roman"/>
                <w:sz w:val="72"/>
                <w:szCs w:val="72"/>
              </w:rPr>
              <w:t>Детсад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C7C12" w:rsidRPr="00BC7C12" w:rsidRDefault="00BC7C12" w:rsidP="00BC7C12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BC7C12">
              <w:rPr>
                <w:rFonts w:ascii="Times New Roman" w:hAnsi="Times New Roman" w:cs="Times New Roman"/>
                <w:sz w:val="72"/>
                <w:szCs w:val="72"/>
              </w:rPr>
              <w:t>Д/ясли</w:t>
            </w:r>
          </w:p>
        </w:tc>
      </w:tr>
      <w:tr w:rsidR="00BC7C12" w:rsidRPr="00BC7C12" w:rsidTr="00BC7C12">
        <w:trPr>
          <w:trHeight w:val="225"/>
        </w:trPr>
        <w:tc>
          <w:tcPr>
            <w:tcW w:w="2943" w:type="dxa"/>
            <w:vMerge/>
          </w:tcPr>
          <w:p w:rsidR="00BC7C12" w:rsidRPr="00BC7C12" w:rsidRDefault="00BC7C12" w:rsidP="00BC7C12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</w:p>
        </w:tc>
        <w:tc>
          <w:tcPr>
            <w:tcW w:w="4429" w:type="dxa"/>
            <w:tcBorders>
              <w:top w:val="single" w:sz="4" w:space="0" w:color="auto"/>
            </w:tcBorders>
          </w:tcPr>
          <w:p w:rsidR="00BC7C12" w:rsidRPr="00BC7C12" w:rsidRDefault="00BC7C12" w:rsidP="00BC7C12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BC7C12">
              <w:rPr>
                <w:rFonts w:ascii="Times New Roman" w:hAnsi="Times New Roman" w:cs="Times New Roman"/>
                <w:sz w:val="72"/>
                <w:szCs w:val="72"/>
              </w:rPr>
              <w:t>8.30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BC7C12" w:rsidRPr="00BC7C12" w:rsidRDefault="00BC7C12" w:rsidP="00BC7C12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BC7C12">
              <w:rPr>
                <w:rFonts w:ascii="Times New Roman" w:hAnsi="Times New Roman" w:cs="Times New Roman"/>
                <w:sz w:val="72"/>
                <w:szCs w:val="72"/>
              </w:rPr>
              <w:t>8.15</w:t>
            </w:r>
          </w:p>
        </w:tc>
      </w:tr>
      <w:tr w:rsidR="00BC7C12" w:rsidRPr="00BC7C12" w:rsidTr="00BC7C12">
        <w:trPr>
          <w:trHeight w:val="150"/>
        </w:trPr>
        <w:tc>
          <w:tcPr>
            <w:tcW w:w="2943" w:type="dxa"/>
            <w:tcBorders>
              <w:bottom w:val="single" w:sz="4" w:space="0" w:color="auto"/>
            </w:tcBorders>
          </w:tcPr>
          <w:p w:rsidR="00BC7C12" w:rsidRPr="00BC7C12" w:rsidRDefault="00BC7C12" w:rsidP="00BC7C12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BC7C12">
              <w:rPr>
                <w:rFonts w:ascii="Times New Roman" w:hAnsi="Times New Roman" w:cs="Times New Roman"/>
                <w:sz w:val="72"/>
                <w:szCs w:val="72"/>
              </w:rPr>
              <w:t xml:space="preserve">Обед </w:t>
            </w:r>
          </w:p>
        </w:tc>
        <w:tc>
          <w:tcPr>
            <w:tcW w:w="4429" w:type="dxa"/>
            <w:tcBorders>
              <w:bottom w:val="single" w:sz="4" w:space="0" w:color="auto"/>
            </w:tcBorders>
          </w:tcPr>
          <w:p w:rsidR="00BC7C12" w:rsidRPr="00BC7C12" w:rsidRDefault="00BC7C12" w:rsidP="00BC7C12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BC7C12">
              <w:rPr>
                <w:rFonts w:ascii="Times New Roman" w:hAnsi="Times New Roman" w:cs="Times New Roman"/>
                <w:sz w:val="72"/>
                <w:szCs w:val="72"/>
              </w:rPr>
              <w:t>12.00 – 12.30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C7C12" w:rsidRPr="00BC7C12" w:rsidRDefault="00BC7C12" w:rsidP="00BC7C12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BC7C12">
              <w:rPr>
                <w:rFonts w:ascii="Times New Roman" w:hAnsi="Times New Roman" w:cs="Times New Roman"/>
                <w:sz w:val="72"/>
                <w:szCs w:val="72"/>
              </w:rPr>
              <w:t>11.20</w:t>
            </w:r>
          </w:p>
        </w:tc>
      </w:tr>
      <w:tr w:rsidR="00BC7C12" w:rsidRPr="00BC7C12" w:rsidTr="00BC7C12">
        <w:trPr>
          <w:trHeight w:val="120"/>
        </w:trPr>
        <w:tc>
          <w:tcPr>
            <w:tcW w:w="2943" w:type="dxa"/>
            <w:tcBorders>
              <w:top w:val="single" w:sz="4" w:space="0" w:color="auto"/>
            </w:tcBorders>
          </w:tcPr>
          <w:p w:rsidR="00BC7C12" w:rsidRPr="00BC7C12" w:rsidRDefault="00BC7C12" w:rsidP="00BC7C12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BC7C12">
              <w:rPr>
                <w:rFonts w:ascii="Times New Roman" w:hAnsi="Times New Roman" w:cs="Times New Roman"/>
                <w:sz w:val="72"/>
                <w:szCs w:val="72"/>
              </w:rPr>
              <w:t xml:space="preserve">Полдник </w:t>
            </w:r>
          </w:p>
        </w:tc>
        <w:tc>
          <w:tcPr>
            <w:tcW w:w="4429" w:type="dxa"/>
            <w:tcBorders>
              <w:top w:val="single" w:sz="4" w:space="0" w:color="auto"/>
            </w:tcBorders>
          </w:tcPr>
          <w:p w:rsidR="00BC7C12" w:rsidRPr="00BC7C12" w:rsidRDefault="00BC7C12" w:rsidP="00BC7C12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BC7C12">
              <w:rPr>
                <w:rFonts w:ascii="Times New Roman" w:hAnsi="Times New Roman" w:cs="Times New Roman"/>
                <w:sz w:val="72"/>
                <w:szCs w:val="72"/>
              </w:rPr>
              <w:t>15.15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BC7C12" w:rsidRPr="00BC7C12" w:rsidRDefault="00BC7C12" w:rsidP="00BC7C12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BC7C12">
              <w:rPr>
                <w:rFonts w:ascii="Times New Roman" w:hAnsi="Times New Roman" w:cs="Times New Roman"/>
                <w:sz w:val="72"/>
                <w:szCs w:val="72"/>
              </w:rPr>
              <w:t>15.10</w:t>
            </w:r>
          </w:p>
        </w:tc>
      </w:tr>
      <w:tr w:rsidR="00BC7C12" w:rsidRPr="00BC7C12" w:rsidTr="00BC7C12">
        <w:tc>
          <w:tcPr>
            <w:tcW w:w="2943" w:type="dxa"/>
          </w:tcPr>
          <w:p w:rsidR="00BC7C12" w:rsidRPr="00BC7C12" w:rsidRDefault="00BC7C12" w:rsidP="00BC7C12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BC7C12">
              <w:rPr>
                <w:rFonts w:ascii="Times New Roman" w:hAnsi="Times New Roman" w:cs="Times New Roman"/>
                <w:sz w:val="72"/>
                <w:szCs w:val="72"/>
              </w:rPr>
              <w:t xml:space="preserve">Ужин </w:t>
            </w:r>
          </w:p>
        </w:tc>
        <w:tc>
          <w:tcPr>
            <w:tcW w:w="4429" w:type="dxa"/>
          </w:tcPr>
          <w:p w:rsidR="00BC7C12" w:rsidRPr="00BC7C12" w:rsidRDefault="00BC7C12" w:rsidP="00BC7C12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BC7C12">
              <w:rPr>
                <w:rFonts w:ascii="Times New Roman" w:hAnsi="Times New Roman" w:cs="Times New Roman"/>
                <w:sz w:val="72"/>
                <w:szCs w:val="72"/>
              </w:rPr>
              <w:t>16.40</w:t>
            </w:r>
          </w:p>
        </w:tc>
        <w:tc>
          <w:tcPr>
            <w:tcW w:w="3119" w:type="dxa"/>
          </w:tcPr>
          <w:p w:rsidR="00BC7C12" w:rsidRPr="00BC7C12" w:rsidRDefault="00BC7C12" w:rsidP="00BC7C12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BC7C12">
              <w:rPr>
                <w:rFonts w:ascii="Times New Roman" w:hAnsi="Times New Roman" w:cs="Times New Roman"/>
                <w:sz w:val="72"/>
                <w:szCs w:val="72"/>
              </w:rPr>
              <w:t>16.30</w:t>
            </w:r>
          </w:p>
        </w:tc>
      </w:tr>
    </w:tbl>
    <w:p w:rsidR="00BC7C12" w:rsidRPr="00BC7C12" w:rsidRDefault="00BC7C12" w:rsidP="00BC7C12">
      <w:pPr>
        <w:jc w:val="center"/>
        <w:rPr>
          <w:rFonts w:ascii="Times New Roman" w:hAnsi="Times New Roman" w:cs="Times New Roman"/>
        </w:rPr>
      </w:pPr>
    </w:p>
    <w:sectPr w:rsidR="00BC7C12" w:rsidRPr="00BC7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BC7C12"/>
    <w:rsid w:val="00BC7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C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182</Characters>
  <Application>Microsoft Office Word</Application>
  <DocSecurity>0</DocSecurity>
  <Lines>1</Lines>
  <Paragraphs>1</Paragraphs>
  <ScaleCrop>false</ScaleCrop>
  <Company>SPecialiST RePack</Company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2015-12-14T19:56:00Z</dcterms:created>
  <dcterms:modified xsi:type="dcterms:W3CDTF">2015-12-14T20:00:00Z</dcterms:modified>
</cp:coreProperties>
</file>